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159E013E"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7708A7">
        <w:rPr>
          <w:rFonts w:cs="Arial"/>
          <w:b/>
          <w:bCs/>
          <w:color w:val="000000" w:themeColor="text1"/>
          <w:sz w:val="24"/>
        </w:rPr>
        <w:t>037/2025</w:t>
      </w:r>
    </w:p>
    <w:p w14:paraId="796E7A7D" w14:textId="7BD1707A"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6F022B">
        <w:rPr>
          <w:rFonts w:cs="Arial"/>
          <w:b/>
          <w:bCs/>
          <w:color w:val="000000" w:themeColor="text1"/>
          <w:sz w:val="24"/>
        </w:rPr>
        <w:t>107700/2025</w:t>
      </w:r>
    </w:p>
    <w:p w14:paraId="4DAF75DF" w14:textId="07F825F9" w:rsidR="003D0E1A" w:rsidRPr="00F24EF7" w:rsidRDefault="003D0E1A">
      <w:pPr>
        <w:rPr>
          <w:rFonts w:cs="Arial"/>
          <w:sz w:val="24"/>
        </w:rPr>
      </w:pPr>
    </w:p>
    <w:p w14:paraId="47EE507B" w14:textId="3D4CD0F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20DA50C"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7708A7">
        <w:rPr>
          <w:rFonts w:cs="Arial"/>
          <w:b/>
          <w:color w:val="000000" w:themeColor="text1"/>
          <w:sz w:val="24"/>
        </w:rPr>
        <w:t>25 de abril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1E0F582C"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6F022B">
        <w:rPr>
          <w:rFonts w:ascii="Arial" w:hAnsi="Arial" w:cs="Arial"/>
          <w:b/>
          <w:color w:val="000000" w:themeColor="text1"/>
          <w:sz w:val="24"/>
        </w:rPr>
        <w:t>AQUISIÇÃO DE BALÕES INFLÁVEIS MOTORIZADOS, PARA A POLÍCIA MILITAR</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1A0F418"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42215B2C" w14:textId="7E23FE9F"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7708A7">
        <w:rPr>
          <w:rFonts w:cs="Arial"/>
          <w:b/>
          <w:color w:val="000000"/>
          <w:sz w:val="24"/>
        </w:rPr>
        <w:t xml:space="preserve">15 de abril de </w:t>
      </w:r>
      <w:proofErr w:type="gramStart"/>
      <w:r w:rsidR="007708A7">
        <w:rPr>
          <w:rFonts w:cs="Arial"/>
          <w:b/>
          <w:color w:val="000000"/>
          <w:sz w:val="24"/>
        </w:rPr>
        <w:t>2025</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bookmarkStart w:id="14" w:name="_GoBack"/>
      <w:bookmarkEnd w:id="14"/>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1A41F01F" w14:textId="77777777" w:rsidR="000D4AF7" w:rsidRPr="000D4AF7" w:rsidRDefault="000D4AF7" w:rsidP="000D4AF7">
      <w:pPr>
        <w:widowControl w:val="0"/>
        <w:suppressAutoHyphens/>
        <w:ind w:left="426" w:firstLine="708"/>
        <w:jc w:val="both"/>
        <w:rPr>
          <w:rFonts w:cs="Arial"/>
          <w:sz w:val="24"/>
        </w:rPr>
      </w:pPr>
      <w:r w:rsidRPr="000D4AF7">
        <w:rPr>
          <w:rFonts w:cs="Arial"/>
          <w:sz w:val="24"/>
        </w:rPr>
        <w:t xml:space="preserve">a) </w:t>
      </w:r>
      <w:r w:rsidRPr="000D4AF7">
        <w:rPr>
          <w:rFonts w:eastAsia="Lucida Sans Unicode" w:cs="Arial"/>
          <w:color w:val="000000"/>
          <w:sz w:val="24"/>
          <w:lang w:eastAsia="en-US"/>
        </w:rPr>
        <w:t>Certidão negativa de Falência ou Recuperação Judicial (Concordata), expedida pelo Distribuidor da sede da empresa licitante há, no máximo, 90 (noventa) dias da data de apresentação das propostas, ou que esteja dentro do prazo de validade expresso na própria certidão.</w:t>
      </w:r>
      <w:r w:rsidRPr="000D4AF7">
        <w:rPr>
          <w:rFonts w:cs="Arial"/>
          <w:sz w:val="24"/>
        </w:rPr>
        <w:t xml:space="preserve"> OBS: As empresas em recuperação judicial</w:t>
      </w:r>
      <w:proofErr w:type="gramStart"/>
      <w:r w:rsidRPr="000D4AF7">
        <w:rPr>
          <w:rFonts w:cs="Arial"/>
          <w:sz w:val="24"/>
        </w:rPr>
        <w:t>, devem</w:t>
      </w:r>
      <w:proofErr w:type="gramEnd"/>
      <w:r w:rsidRPr="000D4AF7">
        <w:rPr>
          <w:rFonts w:cs="Arial"/>
          <w:sz w:val="24"/>
        </w:rPr>
        <w:t xml:space="preserve"> apresentar certidão emitida pela instância judicial competente afirmando que a interessada está apta econômica e financeiramente a participar de procedimento licitatório.</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28A5C794" w14:textId="5D9AC9FC" w:rsidR="000D4AF7" w:rsidRDefault="000D4AF7" w:rsidP="00D368A0">
      <w:pPr>
        <w:ind w:left="284" w:right="-1" w:firstLine="851"/>
        <w:jc w:val="both"/>
        <w:rPr>
          <w:rFonts w:cs="Arial"/>
          <w:sz w:val="24"/>
        </w:rPr>
      </w:pPr>
      <w:r w:rsidRPr="000D4AF7">
        <w:rPr>
          <w:rFonts w:cs="Arial"/>
          <w:sz w:val="24"/>
        </w:rPr>
        <w:t xml:space="preserve">a) </w:t>
      </w:r>
      <w:r w:rsidR="00D368A0" w:rsidRPr="00D368A0">
        <w:rPr>
          <w:rFonts w:cs="Arial"/>
          <w:sz w:val="24"/>
        </w:rPr>
        <w:t>ATESTADO</w:t>
      </w:r>
      <w:r w:rsidR="00D368A0">
        <w:rPr>
          <w:rFonts w:cs="Arial"/>
          <w:sz w:val="24"/>
        </w:rPr>
        <w:t xml:space="preserve"> </w:t>
      </w:r>
      <w:r w:rsidR="00D368A0" w:rsidRPr="00D368A0">
        <w:rPr>
          <w:rFonts w:cs="Arial"/>
          <w:sz w:val="24"/>
        </w:rPr>
        <w:t>DE CAPACIDADE TÉCNICA: Caso o fornecedor tenha</w:t>
      </w:r>
      <w:proofErr w:type="gramStart"/>
      <w:r w:rsidR="00D368A0" w:rsidRPr="00D368A0">
        <w:rPr>
          <w:rFonts w:cs="Arial"/>
          <w:sz w:val="24"/>
        </w:rPr>
        <w:t xml:space="preserve">  </w:t>
      </w:r>
      <w:proofErr w:type="gramEnd"/>
      <w:r w:rsidR="00D368A0" w:rsidRPr="00D368A0">
        <w:rPr>
          <w:rFonts w:cs="Arial"/>
          <w:sz w:val="24"/>
        </w:rPr>
        <w:t xml:space="preserve">fornecido  serviços semelhantes a outros clientes, ele deverá apresentar um atestado de capacidade técnica. Esse atestado deve ser emitido por uma empresa ou cliente anterior, certificando que o fornecedor tem a experiência e capacidade necessária para fornecer os produtos de qualidade e cumprir com as especificações do contrato. O atestado deve conter: Nome do contratante que forneceu o atestado. Descrição detalhada do serviço ou produto fornecido. Prazo em que o serviço foi realizado. </w:t>
      </w:r>
      <w:r w:rsidR="00D368A0">
        <w:rPr>
          <w:rFonts w:cs="Arial"/>
          <w:sz w:val="24"/>
        </w:rPr>
        <w:t xml:space="preserve">Valor do contrato. </w:t>
      </w:r>
      <w:r w:rsidR="00D368A0" w:rsidRPr="00D368A0">
        <w:rPr>
          <w:rFonts w:cs="Arial"/>
          <w:sz w:val="24"/>
        </w:rPr>
        <w:t>Assinatura de um responsável pela empresa que fornece o atestado, geralmente com cargo e dados de contato</w:t>
      </w:r>
      <w:r w:rsidR="00D368A0">
        <w:rPr>
          <w:rFonts w:cs="Arial"/>
          <w:sz w:val="24"/>
        </w:rPr>
        <w:t>.</w:t>
      </w:r>
    </w:p>
    <w:p w14:paraId="0B9FD706" w14:textId="77777777" w:rsidR="00D368A0" w:rsidRPr="000D4AF7" w:rsidRDefault="00D368A0"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B8730" w14:textId="77777777" w:rsidR="00D42626" w:rsidRDefault="00D42626" w:rsidP="00805244">
      <w:r>
        <w:separator/>
      </w:r>
    </w:p>
  </w:endnote>
  <w:endnote w:type="continuationSeparator" w:id="0">
    <w:p w14:paraId="4CF0069B" w14:textId="77777777" w:rsidR="00D42626" w:rsidRDefault="00D42626" w:rsidP="00805244">
      <w:r>
        <w:continuationSeparator/>
      </w:r>
    </w:p>
  </w:endnote>
  <w:endnote w:type="continuationNotice" w:id="1">
    <w:p w14:paraId="6861C4FA" w14:textId="77777777" w:rsidR="00D42626" w:rsidRDefault="00D42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E8FDE46"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708A7" w:rsidRPr="007708A7">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E8FDE46"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708A7" w:rsidRPr="007708A7">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7708A7"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4FB9245C"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708A7" w:rsidRPr="007708A7">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4FB9245C"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708A7" w:rsidRPr="007708A7">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7708A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78C1F7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708A7" w:rsidRPr="007708A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78C1F7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708A7" w:rsidRPr="007708A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3CF3F" w14:textId="77777777" w:rsidR="00D42626" w:rsidRDefault="00D42626" w:rsidP="00805244">
      <w:r>
        <w:separator/>
      </w:r>
    </w:p>
  </w:footnote>
  <w:footnote w:type="continuationSeparator" w:id="0">
    <w:p w14:paraId="255A98A3" w14:textId="77777777" w:rsidR="00D42626" w:rsidRDefault="00D42626" w:rsidP="00805244">
      <w:r>
        <w:continuationSeparator/>
      </w:r>
    </w:p>
  </w:footnote>
  <w:footnote w:type="continuationNotice" w:id="1">
    <w:p w14:paraId="1A136096" w14:textId="77777777" w:rsidR="00D42626" w:rsidRDefault="00D426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A8E6358-70B4-4900-A55A-8F855CBE6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5347</Words>
  <Characters>28879</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34158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2025-04-15T11:23:00Z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